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57" w:rsidRPr="000A5F54" w:rsidRDefault="006E3857" w:rsidP="000A5F54">
      <w:pPr>
        <w:kinsoku w:val="0"/>
        <w:overflowPunct w:val="0"/>
        <w:autoSpaceDE/>
        <w:autoSpaceDN/>
        <w:adjustRightInd/>
        <w:spacing w:line="288" w:lineRule="exact"/>
        <w:jc w:val="center"/>
        <w:textAlignment w:val="baseline"/>
        <w:rPr>
          <w:sz w:val="24"/>
          <w:szCs w:val="24"/>
        </w:rPr>
      </w:pPr>
      <w:r w:rsidRPr="002C100A">
        <w:rPr>
          <w:b/>
          <w:bCs/>
          <w:spacing w:val="4"/>
          <w:sz w:val="27"/>
          <w:szCs w:val="27"/>
          <w:lang w:eastAsia="en-US"/>
        </w:rPr>
        <w:t>JELENTKEZÉSI LAP</w:t>
      </w:r>
    </w:p>
    <w:p w:rsidR="006E3857" w:rsidRPr="002C100A" w:rsidRDefault="003D59B2">
      <w:pPr>
        <w:kinsoku w:val="0"/>
        <w:overflowPunct w:val="0"/>
        <w:autoSpaceDE/>
        <w:autoSpaceDN/>
        <w:adjustRightInd/>
        <w:spacing w:line="282" w:lineRule="exact"/>
        <w:jc w:val="center"/>
        <w:textAlignment w:val="baseline"/>
        <w:rPr>
          <w:i/>
          <w:iCs/>
          <w:sz w:val="24"/>
          <w:szCs w:val="24"/>
          <w:lang w:eastAsia="en-US"/>
        </w:rPr>
      </w:pPr>
      <w:proofErr w:type="gramStart"/>
      <w:r w:rsidRPr="002C100A">
        <w:rPr>
          <w:i/>
          <w:iCs/>
          <w:sz w:val="24"/>
          <w:szCs w:val="24"/>
          <w:lang w:eastAsia="en-US"/>
        </w:rPr>
        <w:t>szakképző</w:t>
      </w:r>
      <w:proofErr w:type="gramEnd"/>
      <w:r w:rsidRPr="002C100A">
        <w:rPr>
          <w:i/>
          <w:iCs/>
          <w:sz w:val="24"/>
          <w:szCs w:val="24"/>
          <w:lang w:eastAsia="en-US"/>
        </w:rPr>
        <w:t xml:space="preserve"> évfolyamra a 201</w:t>
      </w:r>
      <w:r w:rsidR="002C100A" w:rsidRPr="002C100A">
        <w:rPr>
          <w:i/>
          <w:iCs/>
          <w:sz w:val="24"/>
          <w:szCs w:val="24"/>
          <w:lang w:eastAsia="en-US"/>
        </w:rPr>
        <w:t>9</w:t>
      </w:r>
      <w:r w:rsidRPr="002C100A">
        <w:rPr>
          <w:i/>
          <w:iCs/>
          <w:sz w:val="24"/>
          <w:szCs w:val="24"/>
          <w:lang w:eastAsia="en-US"/>
        </w:rPr>
        <w:t>/20</w:t>
      </w:r>
      <w:r w:rsidR="002C100A">
        <w:rPr>
          <w:i/>
          <w:iCs/>
          <w:sz w:val="24"/>
          <w:szCs w:val="24"/>
          <w:lang w:eastAsia="en-US"/>
        </w:rPr>
        <w:t>20</w:t>
      </w:r>
      <w:r w:rsidR="009A6FBD">
        <w:rPr>
          <w:i/>
          <w:iCs/>
          <w:sz w:val="24"/>
          <w:szCs w:val="24"/>
          <w:lang w:eastAsia="en-US"/>
        </w:rPr>
        <w:t xml:space="preserve">. tanévre, </w:t>
      </w:r>
      <w:r w:rsidR="00085CA0">
        <w:rPr>
          <w:i/>
          <w:iCs/>
          <w:sz w:val="24"/>
          <w:szCs w:val="24"/>
          <w:lang w:eastAsia="en-US"/>
        </w:rPr>
        <w:t xml:space="preserve">felnőttoktatás </w:t>
      </w:r>
      <w:r w:rsidR="009A6FBD">
        <w:rPr>
          <w:i/>
          <w:iCs/>
          <w:sz w:val="24"/>
          <w:szCs w:val="24"/>
          <w:lang w:eastAsia="en-US"/>
        </w:rPr>
        <w:t>esti</w:t>
      </w:r>
      <w:r w:rsidR="006E3857" w:rsidRPr="002C100A">
        <w:rPr>
          <w:i/>
          <w:iCs/>
          <w:sz w:val="24"/>
          <w:szCs w:val="24"/>
          <w:lang w:eastAsia="en-US"/>
        </w:rPr>
        <w:t xml:space="preserve"> munkarend szerinti </w:t>
      </w:r>
      <w:r w:rsidR="00085CA0">
        <w:rPr>
          <w:i/>
          <w:iCs/>
          <w:sz w:val="24"/>
          <w:szCs w:val="24"/>
          <w:lang w:eastAsia="en-US"/>
        </w:rPr>
        <w:t xml:space="preserve">keresztféléves </w:t>
      </w:r>
      <w:r w:rsidR="006E3857" w:rsidRPr="002C100A">
        <w:rPr>
          <w:i/>
          <w:iCs/>
          <w:sz w:val="24"/>
          <w:szCs w:val="24"/>
          <w:lang w:eastAsia="en-US"/>
        </w:rPr>
        <w:t>képzésre</w:t>
      </w:r>
    </w:p>
    <w:p w:rsidR="006E3857" w:rsidRDefault="006E3857">
      <w:pPr>
        <w:kinsoku w:val="0"/>
        <w:overflowPunct w:val="0"/>
        <w:autoSpaceDE/>
        <w:autoSpaceDN/>
        <w:adjustRightInd/>
        <w:spacing w:before="195" w:line="258" w:lineRule="exact"/>
        <w:ind w:left="720"/>
        <w:textAlignment w:val="baseline"/>
        <w:rPr>
          <w:b/>
          <w:bCs/>
          <w:sz w:val="19"/>
          <w:szCs w:val="19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>S</w:t>
      </w:r>
      <w:r>
        <w:rPr>
          <w:b/>
          <w:bCs/>
          <w:sz w:val="19"/>
          <w:szCs w:val="19"/>
          <w:lang w:val="en-US" w:eastAsia="en-US"/>
        </w:rPr>
        <w:t>ZEMÉLYES ADATOK</w:t>
      </w: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8031"/>
      </w:tblGrid>
      <w:tr w:rsidR="006E3857" w:rsidTr="009A6FBD">
        <w:trPr>
          <w:trHeight w:hRule="exact" w:val="42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8" w:line="255" w:lineRule="exact"/>
              <w:ind w:left="72"/>
              <w:textAlignment w:val="baseline"/>
              <w:rPr>
                <w:spacing w:val="-3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pacing w:val="-3"/>
                <w:sz w:val="22"/>
                <w:szCs w:val="22"/>
                <w:lang w:val="en-US" w:eastAsia="en-US"/>
              </w:rPr>
              <w:t>Név</w:t>
            </w:r>
            <w:proofErr w:type="spellEnd"/>
            <w:r>
              <w:rPr>
                <w:spacing w:val="-3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4" w:line="254" w:lineRule="exact"/>
              <w:ind w:left="72"/>
              <w:textAlignment w:val="baseline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Oktatási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azonosító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4" w:line="245" w:lineRule="exact"/>
              <w:ind w:left="72"/>
              <w:textAlignment w:val="baseline"/>
              <w:rPr>
                <w:spacing w:val="-1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pacing w:val="-1"/>
                <w:sz w:val="22"/>
                <w:szCs w:val="22"/>
                <w:lang w:val="en-US" w:eastAsia="en-US"/>
              </w:rPr>
              <w:t>Születési</w:t>
            </w:r>
            <w:proofErr w:type="spellEnd"/>
            <w:r>
              <w:rPr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  <w:lang w:val="en-US" w:eastAsia="en-US"/>
              </w:rPr>
              <w:t>hely</w:t>
            </w:r>
            <w:proofErr w:type="spellEnd"/>
            <w:r>
              <w:rPr>
                <w:spacing w:val="-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  <w:lang w:val="en-US" w:eastAsia="en-US"/>
              </w:rPr>
              <w:t>idő</w:t>
            </w:r>
            <w:proofErr w:type="spellEnd"/>
            <w:r>
              <w:rPr>
                <w:spacing w:val="-1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68" w:after="1" w:line="249" w:lineRule="exact"/>
              <w:ind w:left="72"/>
              <w:textAlignment w:val="baseline"/>
              <w:rPr>
                <w:spacing w:val="-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pacing w:val="-5"/>
                <w:sz w:val="22"/>
                <w:szCs w:val="22"/>
                <w:lang w:val="en-US" w:eastAsia="en-US"/>
              </w:rPr>
              <w:t>Anyja</w:t>
            </w:r>
            <w:proofErr w:type="spellEnd"/>
            <w:r>
              <w:rPr>
                <w:spacing w:val="-5"/>
                <w:sz w:val="22"/>
                <w:szCs w:val="22"/>
                <w:lang w:val="en-US" w:eastAsia="en-US"/>
              </w:rPr>
              <w:t xml:space="preserve"> neve: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3" w:line="250" w:lineRule="exact"/>
              <w:ind w:left="72"/>
              <w:textAlignment w:val="baseline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Lakcím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irányítószámmal</w:t>
            </w:r>
            <w:proofErr w:type="spellEnd"/>
            <w:r>
              <w:rPr>
                <w:lang w:val="en-US" w:eastAsia="en-US"/>
              </w:rPr>
              <w:t>):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9" w:line="249" w:lineRule="exact"/>
              <w:ind w:left="72"/>
              <w:textAlignment w:val="baseline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Elérhetőség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telefon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val="en-US" w:eastAsia="en-US"/>
              </w:rPr>
              <w:t>e-mail</w:t>
            </w:r>
            <w:r>
              <w:rPr>
                <w:sz w:val="22"/>
                <w:szCs w:val="22"/>
                <w:lang w:val="en-US" w:eastAsia="en-US"/>
              </w:rPr>
              <w:t>):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1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4" w:line="254" w:lineRule="exact"/>
              <w:ind w:left="72"/>
              <w:textAlignment w:val="baseline"/>
              <w:rPr>
                <w:spacing w:val="-3"/>
                <w:sz w:val="22"/>
                <w:szCs w:val="22"/>
                <w:lang w:val="en-US" w:eastAsia="en-US"/>
              </w:rPr>
            </w:pPr>
            <w:r>
              <w:rPr>
                <w:spacing w:val="-3"/>
                <w:sz w:val="22"/>
                <w:szCs w:val="22"/>
                <w:lang w:val="en-US" w:eastAsia="en-US"/>
              </w:rPr>
              <w:t xml:space="preserve">TAJ </w:t>
            </w:r>
            <w:proofErr w:type="spellStart"/>
            <w:r>
              <w:rPr>
                <w:spacing w:val="-3"/>
                <w:sz w:val="22"/>
                <w:szCs w:val="22"/>
                <w:lang w:val="en-US" w:eastAsia="en-US"/>
              </w:rPr>
              <w:t>szám</w:t>
            </w:r>
            <w:proofErr w:type="spellEnd"/>
            <w:r>
              <w:rPr>
                <w:spacing w:val="-3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6E3857" w:rsidTr="009A6FBD">
        <w:trPr>
          <w:trHeight w:hRule="exact" w:val="42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spacing w:before="158" w:line="255" w:lineRule="exact"/>
              <w:ind w:left="72"/>
              <w:textAlignment w:val="baseline"/>
              <w:rPr>
                <w:spacing w:val="-2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 w:eastAsia="en-US"/>
              </w:rPr>
              <w:t>Adószám</w:t>
            </w:r>
            <w:proofErr w:type="spellEnd"/>
            <w:r>
              <w:rPr>
                <w:spacing w:val="-2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7" w:rsidRDefault="006E3857" w:rsidP="009A6FBD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6E3857" w:rsidRDefault="006E3857">
      <w:pPr>
        <w:kinsoku w:val="0"/>
        <w:overflowPunct w:val="0"/>
        <w:autoSpaceDE/>
        <w:autoSpaceDN/>
        <w:adjustRightInd/>
        <w:spacing w:after="142" w:line="20" w:lineRule="exact"/>
        <w:ind w:left="638" w:right="691"/>
        <w:textAlignment w:val="baseline"/>
        <w:rPr>
          <w:sz w:val="24"/>
          <w:szCs w:val="24"/>
        </w:rPr>
      </w:pPr>
    </w:p>
    <w:p w:rsidR="006E3857" w:rsidRDefault="006E3857" w:rsidP="00D337CB">
      <w:pPr>
        <w:tabs>
          <w:tab w:val="left" w:pos="4320"/>
          <w:tab w:val="left" w:pos="6408"/>
          <w:tab w:val="left" w:pos="7776"/>
        </w:tabs>
        <w:kinsoku w:val="0"/>
        <w:overflowPunct w:val="0"/>
        <w:autoSpaceDE/>
        <w:autoSpaceDN/>
        <w:adjustRightInd/>
        <w:ind w:left="720"/>
        <w:textAlignment w:val="baseline"/>
      </w:pPr>
      <w:r>
        <w:t>Legmagasabb iskolai végzettsége:</w:t>
      </w:r>
      <w:r>
        <w:tab/>
        <w:t>10. évfolyam</w:t>
      </w:r>
      <w:r w:rsidR="005B325D">
        <w:t xml:space="preserve"> </w:t>
      </w:r>
      <w:r w:rsidR="005B325D" w:rsidRPr="00165F6A">
        <w:rPr>
          <w:rFonts w:eastAsia="Times New Roman"/>
          <w:b/>
          <w:bCs/>
          <w:color w:val="000000"/>
          <w:sz w:val="22"/>
        </w:rPr>
        <w:t>⁭</w:t>
      </w:r>
      <w:r>
        <w:tab/>
        <w:t>érettségi</w:t>
      </w:r>
      <w:r w:rsidR="005B325D">
        <w:t xml:space="preserve"> </w:t>
      </w:r>
      <w:r w:rsidR="005B325D" w:rsidRPr="00165F6A">
        <w:rPr>
          <w:rFonts w:eastAsia="Times New Roman"/>
          <w:b/>
          <w:bCs/>
          <w:color w:val="000000"/>
          <w:sz w:val="22"/>
        </w:rPr>
        <w:t>⁭</w:t>
      </w:r>
      <w:r>
        <w:tab/>
        <w:t>egyéb:</w:t>
      </w:r>
    </w:p>
    <w:p w:rsidR="006E3857" w:rsidRDefault="006E3857" w:rsidP="00B07D3D">
      <w:pPr>
        <w:kinsoku w:val="0"/>
        <w:overflowPunct w:val="0"/>
        <w:autoSpaceDE/>
        <w:autoSpaceDN/>
        <w:adjustRightInd/>
        <w:ind w:left="720"/>
        <w:textAlignment w:val="baseline"/>
        <w:rPr>
          <w:spacing w:val="1"/>
        </w:rPr>
      </w:pPr>
      <w:r>
        <w:rPr>
          <w:spacing w:val="1"/>
        </w:rPr>
        <w:t>A középiskola neve, osztálya, ahol tanulmányait végzi, ill</w:t>
      </w:r>
      <w:r w:rsidR="00B003E2">
        <w:rPr>
          <w:spacing w:val="1"/>
        </w:rPr>
        <w:t>etve végezte a 2018/2019</w:t>
      </w:r>
      <w:r w:rsidR="005B325D">
        <w:rPr>
          <w:spacing w:val="1"/>
        </w:rPr>
        <w:t>. tanévben:</w:t>
      </w:r>
    </w:p>
    <w:p w:rsidR="00B003E2" w:rsidRDefault="00B003E2" w:rsidP="00B07D3D">
      <w:pPr>
        <w:kinsoku w:val="0"/>
        <w:overflowPunct w:val="0"/>
        <w:autoSpaceDE/>
        <w:autoSpaceDN/>
        <w:adjustRightInd/>
        <w:ind w:firstLine="720"/>
        <w:textAlignment w:val="baseline"/>
        <w:rPr>
          <w:b/>
          <w:bCs/>
          <w:spacing w:val="1"/>
        </w:rPr>
      </w:pPr>
    </w:p>
    <w:p w:rsidR="000A5F54" w:rsidRDefault="006E3857" w:rsidP="00B07D3D">
      <w:pPr>
        <w:kinsoku w:val="0"/>
        <w:overflowPunct w:val="0"/>
        <w:autoSpaceDE/>
        <w:autoSpaceDN/>
        <w:adjustRightInd/>
        <w:ind w:firstLine="720"/>
        <w:textAlignment w:val="baseline"/>
        <w:rPr>
          <w:spacing w:val="1"/>
        </w:rPr>
      </w:pPr>
      <w:r>
        <w:rPr>
          <w:b/>
          <w:bCs/>
          <w:spacing w:val="1"/>
        </w:rPr>
        <w:t>Az alábbi szakképzés</w:t>
      </w:r>
      <w:r>
        <w:rPr>
          <w:spacing w:val="1"/>
        </w:rPr>
        <w:t>(</w:t>
      </w:r>
      <w:proofErr w:type="spellStart"/>
      <w:r>
        <w:rPr>
          <w:spacing w:val="1"/>
        </w:rPr>
        <w:t>ek</w:t>
      </w:r>
      <w:proofErr w:type="spellEnd"/>
      <w:r>
        <w:rPr>
          <w:spacing w:val="1"/>
        </w:rPr>
        <w:t>)</w:t>
      </w:r>
      <w:r>
        <w:rPr>
          <w:b/>
          <w:bCs/>
          <w:spacing w:val="1"/>
        </w:rPr>
        <w:t xml:space="preserve">re jelentkezem </w:t>
      </w:r>
      <w:r>
        <w:rPr>
          <w:spacing w:val="1"/>
        </w:rPr>
        <w:t>(több is megjelölhető, a -be azt a sorszámot írja, ahányadikként választja):</w:t>
      </w:r>
    </w:p>
    <w:p w:rsidR="000A5F54" w:rsidRPr="000A5F54" w:rsidRDefault="000A5F54" w:rsidP="00B07D3D">
      <w:pPr>
        <w:kinsoku w:val="0"/>
        <w:overflowPunct w:val="0"/>
        <w:autoSpaceDE/>
        <w:autoSpaceDN/>
        <w:adjustRightInd/>
        <w:spacing w:line="252" w:lineRule="exact"/>
        <w:textAlignment w:val="baseline"/>
        <w:rPr>
          <w:spacing w:val="1"/>
        </w:rPr>
      </w:pPr>
      <w:r>
        <w:rPr>
          <w:spacing w:val="1"/>
        </w:rPr>
        <w:tab/>
      </w:r>
      <w:r w:rsidRPr="000A5F54">
        <w:rPr>
          <w:i/>
          <w:spacing w:val="1"/>
          <w:u w:val="single"/>
        </w:rPr>
        <w:t>10. évfolyamra épülő képzé</w:t>
      </w:r>
      <w:r w:rsidR="00B003E2">
        <w:rPr>
          <w:i/>
          <w:spacing w:val="1"/>
          <w:u w:val="single"/>
        </w:rPr>
        <w:t xml:space="preserve">s </w:t>
      </w:r>
      <w:proofErr w:type="gramStart"/>
      <w:r w:rsidR="00B003E2">
        <w:rPr>
          <w:i/>
          <w:spacing w:val="1"/>
          <w:u w:val="single"/>
        </w:rPr>
        <w:t>( érettségizettek</w:t>
      </w:r>
      <w:proofErr w:type="gramEnd"/>
      <w:r w:rsidR="00B003E2">
        <w:rPr>
          <w:i/>
          <w:spacing w:val="1"/>
          <w:u w:val="single"/>
        </w:rPr>
        <w:t xml:space="preserve"> számára is)</w:t>
      </w:r>
      <w:r>
        <w:rPr>
          <w:spacing w:val="1"/>
        </w:rPr>
        <w:t>:</w:t>
      </w:r>
    </w:p>
    <w:tbl>
      <w:tblPr>
        <w:tblW w:w="4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960"/>
        <w:gridCol w:w="960"/>
        <w:gridCol w:w="960"/>
      </w:tblGrid>
      <w:tr w:rsidR="009A6FBD" w:rsidRPr="000A5F54" w:rsidTr="009A6FBD">
        <w:trPr>
          <w:trHeight w:val="153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ELADÓ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2 ÉV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Pr="000A5F54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  <w:tr w:rsidR="009A6FBD" w:rsidRPr="000A5F54" w:rsidTr="009A6FBD">
        <w:trPr>
          <w:trHeight w:val="129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PINCÉR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2 ÉV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Pr="000A5F54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  <w:tr w:rsidR="009A6FBD" w:rsidRPr="000A5F54" w:rsidTr="009A6FBD">
        <w:trPr>
          <w:trHeight w:val="261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SZAKÁCS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2 ÉV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Pr="000A5F54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  <w:tr w:rsidR="009A6FBD" w:rsidRPr="000A5F54" w:rsidTr="009A6FBD">
        <w:trPr>
          <w:trHeight w:val="95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CUKRÁSZ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2 ÉV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Pr="000A5F54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  <w:tr w:rsidR="009A6FBD" w:rsidRPr="000A5F54" w:rsidTr="009A6FBD">
        <w:trPr>
          <w:trHeight w:val="227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PÉK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2 ÉV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Pr="000A5F54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  <w:tr w:rsidR="009A6FBD" w:rsidRPr="000A5F54" w:rsidTr="009A6FBD">
        <w:trPr>
          <w:trHeight w:val="227"/>
          <w:jc w:val="center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PÉK – CUKRÁSZ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FBD" w:rsidRPr="000A5F54" w:rsidRDefault="009A6FBD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ÉV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A6FBD" w:rsidRDefault="00157009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sym w:font="Wingdings" w:char="F06F"/>
            </w:r>
          </w:p>
        </w:tc>
      </w:tr>
    </w:tbl>
    <w:p w:rsidR="000A5F54" w:rsidRDefault="000A5F54" w:rsidP="00B07D3D">
      <w:pPr>
        <w:kinsoku w:val="0"/>
        <w:overflowPunct w:val="0"/>
        <w:autoSpaceDE/>
        <w:autoSpaceDN/>
        <w:adjustRightInd/>
        <w:spacing w:line="252" w:lineRule="exact"/>
        <w:ind w:firstLine="720"/>
        <w:textAlignment w:val="baseline"/>
        <w:rPr>
          <w:i/>
          <w:spacing w:val="1"/>
          <w:u w:val="single"/>
        </w:rPr>
      </w:pPr>
      <w:r w:rsidRPr="000A5F54">
        <w:rPr>
          <w:i/>
          <w:spacing w:val="1"/>
          <w:u w:val="single"/>
        </w:rPr>
        <w:t>Érettségire épülő képzés:</w:t>
      </w:r>
    </w:p>
    <w:tbl>
      <w:tblPr>
        <w:tblW w:w="6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5"/>
      </w:tblGrid>
      <w:tr w:rsidR="000A5F54" w:rsidRPr="000A5F54" w:rsidTr="000A5F54">
        <w:trPr>
          <w:trHeight w:val="300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F54" w:rsidRPr="000A5F54" w:rsidRDefault="000A5F54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VENDÉGLÁTÁSSZERVEZŐ (2 ÉV)</w:t>
            </w:r>
            <w:r w:rsidR="00165F6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5F6A"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  <w:r w:rsidR="00157009">
              <w:rPr>
                <w:rFonts w:eastAsia="Times New Roman"/>
                <w:b/>
                <w:bCs/>
                <w:color w:val="000000"/>
                <w:sz w:val="22"/>
              </w:rPr>
              <w:sym w:font="Wingdings" w:char="F06F"/>
            </w:r>
          </w:p>
        </w:tc>
      </w:tr>
      <w:tr w:rsidR="000A5F54" w:rsidRPr="000A5F54" w:rsidTr="000A5F54">
        <w:trPr>
          <w:trHeight w:val="300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F54" w:rsidRPr="000A5F54" w:rsidRDefault="000A5F54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KERESKEDELMI KÉPVISELŐ (2 ÉV)</w:t>
            </w:r>
            <w:r w:rsidR="00165F6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5F6A"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  <w:r w:rsidR="00157009">
              <w:rPr>
                <w:rFonts w:eastAsia="Times New Roman"/>
                <w:b/>
                <w:bCs/>
                <w:color w:val="000000"/>
                <w:sz w:val="22"/>
              </w:rPr>
              <w:sym w:font="Wingdings" w:char="F06F"/>
            </w:r>
          </w:p>
        </w:tc>
      </w:tr>
      <w:tr w:rsidR="000A5F54" w:rsidRPr="000A5F54" w:rsidTr="000A5F54">
        <w:trPr>
          <w:trHeight w:val="300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F54" w:rsidRPr="000A5F54" w:rsidRDefault="000A5F54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KERESKEDŐ (2 ÉV)</w:t>
            </w:r>
            <w:r w:rsidR="00165F6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5F6A"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  <w:r w:rsidR="00157009">
              <w:rPr>
                <w:rFonts w:eastAsia="Times New Roman"/>
                <w:b/>
                <w:bCs/>
                <w:color w:val="000000"/>
                <w:sz w:val="22"/>
              </w:rPr>
              <w:sym w:font="Wingdings" w:char="F06F"/>
            </w:r>
          </w:p>
        </w:tc>
      </w:tr>
      <w:tr w:rsidR="000A5F54" w:rsidRPr="000A5F54" w:rsidTr="000A5F54">
        <w:trPr>
          <w:trHeight w:val="299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F54" w:rsidRPr="000A5F54" w:rsidRDefault="000A5F54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LOGISZTIKAI ÉS SZÁLLÍTMÁNYOZÁSI ÜGYINTÉZŐ (2 ÉV)</w:t>
            </w:r>
            <w:r w:rsidR="00165F6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5F6A"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  <w:r w:rsidR="00157009">
              <w:rPr>
                <w:rFonts w:eastAsia="Times New Roman"/>
                <w:b/>
                <w:bCs/>
                <w:color w:val="000000"/>
                <w:sz w:val="22"/>
              </w:rPr>
              <w:sym w:font="Wingdings" w:char="F06F"/>
            </w:r>
          </w:p>
        </w:tc>
      </w:tr>
      <w:tr w:rsidR="000A5F54" w:rsidRPr="000A5F54" w:rsidTr="000A5F54">
        <w:trPr>
          <w:trHeight w:val="300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5F54" w:rsidRPr="000A5F54" w:rsidRDefault="000A5F54" w:rsidP="00B07D3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A5F54">
              <w:rPr>
                <w:rFonts w:eastAsia="Times New Roman"/>
                <w:b/>
                <w:bCs/>
                <w:color w:val="000000"/>
              </w:rPr>
              <w:t>TURISZTIKAI SZERVEZŐ, ÉRTÉKESÍTŐ (2 ÉV)</w:t>
            </w:r>
            <w:r w:rsidR="00165F6A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165F6A" w:rsidRPr="00165F6A">
              <w:rPr>
                <w:rFonts w:eastAsia="Times New Roman"/>
                <w:b/>
                <w:bCs/>
                <w:color w:val="000000"/>
                <w:sz w:val="22"/>
              </w:rPr>
              <w:t>⁭</w:t>
            </w:r>
            <w:r w:rsidR="00157009">
              <w:rPr>
                <w:rFonts w:eastAsia="Times New Roman"/>
                <w:b/>
                <w:bCs/>
                <w:color w:val="000000"/>
                <w:sz w:val="22"/>
              </w:rPr>
              <w:sym w:font="Wingdings" w:char="F06F"/>
            </w:r>
          </w:p>
        </w:tc>
      </w:tr>
    </w:tbl>
    <w:p w:rsidR="006E3857" w:rsidRDefault="006E3857" w:rsidP="00B07D3D">
      <w:pPr>
        <w:kinsoku w:val="0"/>
        <w:overflowPunct w:val="0"/>
        <w:autoSpaceDE/>
        <w:autoSpaceDN/>
        <w:adjustRightInd/>
        <w:spacing w:line="240" w:lineRule="exact"/>
        <w:ind w:right="6408" w:firstLine="720"/>
        <w:textAlignment w:val="baseline"/>
        <w:rPr>
          <w:b/>
          <w:bCs/>
        </w:rPr>
      </w:pPr>
      <w:r>
        <w:rPr>
          <w:b/>
          <w:bCs/>
          <w:u w:val="single"/>
        </w:rPr>
        <w:t>A jelentkezés határideje:</w:t>
      </w:r>
      <w:r w:rsidR="00B003E2">
        <w:rPr>
          <w:b/>
          <w:bCs/>
        </w:rPr>
        <w:tab/>
      </w:r>
      <w:r w:rsidR="00B003E2">
        <w:rPr>
          <w:b/>
          <w:bCs/>
        </w:rPr>
        <w:tab/>
      </w:r>
      <w:r w:rsidR="00085CA0">
        <w:rPr>
          <w:b/>
          <w:bCs/>
        </w:rPr>
        <w:t>2020.január 20.</w:t>
      </w:r>
      <w:r>
        <w:rPr>
          <w:b/>
          <w:bCs/>
        </w:rPr>
        <w:t xml:space="preserve">. </w:t>
      </w:r>
      <w:r w:rsidR="00513ED2">
        <w:rPr>
          <w:b/>
          <w:bCs/>
        </w:rPr>
        <w:tab/>
      </w:r>
      <w:bookmarkStart w:id="0" w:name="_GoBack"/>
      <w:bookmarkEnd w:id="0"/>
    </w:p>
    <w:p w:rsidR="006E3857" w:rsidRPr="00747603" w:rsidRDefault="006E3857">
      <w:pPr>
        <w:kinsoku w:val="0"/>
        <w:overflowPunct w:val="0"/>
        <w:autoSpaceDE/>
        <w:autoSpaceDN/>
        <w:adjustRightInd/>
        <w:spacing w:before="248" w:line="252" w:lineRule="exact"/>
        <w:ind w:left="720"/>
        <w:textAlignment w:val="baseline"/>
      </w:pPr>
      <w:r w:rsidRPr="00747603">
        <w:t xml:space="preserve">A jelentkezés felső korhatára a </w:t>
      </w:r>
      <w:proofErr w:type="gramStart"/>
      <w:r w:rsidRPr="00747603">
        <w:t>kétéves</w:t>
      </w:r>
      <w:r w:rsidR="00F35ACA" w:rsidRPr="00747603">
        <w:t xml:space="preserve"> </w:t>
      </w:r>
      <w:r w:rsidRPr="00747603">
        <w:t xml:space="preserve"> képzésekre</w:t>
      </w:r>
      <w:proofErr w:type="gramEnd"/>
      <w:r w:rsidRPr="00747603">
        <w:t xml:space="preserve"> 23. életév.</w:t>
      </w:r>
    </w:p>
    <w:p w:rsidR="006E3857" w:rsidRPr="00747603" w:rsidRDefault="006E3857" w:rsidP="00747603">
      <w:pPr>
        <w:kinsoku w:val="0"/>
        <w:overflowPunct w:val="0"/>
        <w:autoSpaceDE/>
        <w:autoSpaceDN/>
        <w:adjustRightInd/>
        <w:spacing w:line="252" w:lineRule="exact"/>
        <w:ind w:left="720" w:right="720"/>
        <w:jc w:val="both"/>
        <w:textAlignment w:val="baseline"/>
      </w:pPr>
      <w:r w:rsidRPr="00747603">
        <w:t>A képzés az első szakma megszerzése esetén tandíjmentes. Második szakképesítés csak felnőttoktatás keretében szerezhető. A képzés ekkor is tandíjmentes.</w:t>
      </w:r>
      <w:r w:rsidR="00747603">
        <w:t xml:space="preserve"> </w:t>
      </w:r>
      <w:r w:rsidRPr="00747603">
        <w:rPr>
          <w:spacing w:val="14"/>
        </w:rPr>
        <w:t>A képzés megkezdésének feltétele: egészségügyi alkalmasság. Pincér, Szakács, Cukrász és Vendéglátásszervező szakképesítésekben pályaalkalmassági felmérést végzünk.</w:t>
      </w:r>
    </w:p>
    <w:p w:rsidR="00747603" w:rsidRDefault="006E3857" w:rsidP="0032478A">
      <w:pPr>
        <w:kinsoku w:val="0"/>
        <w:overflowPunct w:val="0"/>
        <w:autoSpaceDE/>
        <w:autoSpaceDN/>
        <w:adjustRightInd/>
        <w:spacing w:before="10" w:line="252" w:lineRule="exact"/>
        <w:ind w:left="720" w:right="720"/>
        <w:jc w:val="both"/>
        <w:textAlignment w:val="baseline"/>
      </w:pPr>
      <w:r>
        <w:t xml:space="preserve">Állampolgári felelősségem tudatában kijelentem, hogy a közölt adataim a valóságnak megfelelnek. Tudomásul veszem, hogy az iskola bármely képzési formát csak kellő számú jelentkező esetén indít el. A beiratkozással kapcsolatos teendőkről külön értesítést küldünk. </w:t>
      </w:r>
    </w:p>
    <w:p w:rsidR="0032478A" w:rsidRDefault="006E3857" w:rsidP="0032478A">
      <w:pPr>
        <w:kinsoku w:val="0"/>
        <w:overflowPunct w:val="0"/>
        <w:autoSpaceDE/>
        <w:autoSpaceDN/>
        <w:adjustRightInd/>
        <w:spacing w:before="10" w:line="252" w:lineRule="exact"/>
        <w:ind w:left="720" w:right="720"/>
        <w:jc w:val="both"/>
        <w:textAlignment w:val="baseline"/>
      </w:pPr>
      <w:r>
        <w:t xml:space="preserve">A jelentkezési lapot kérjük e-mailben </w:t>
      </w:r>
      <w:hyperlink r:id="rId6" w:history="1">
        <w:r w:rsidR="00B003E2" w:rsidRPr="00D337CB">
          <w:rPr>
            <w:rStyle w:val="Hiperhivatkozs"/>
            <w:color w:val="auto"/>
            <w:u w:val="none"/>
          </w:rPr>
          <w:t>a</w:t>
        </w:r>
        <w:r w:rsidR="00B003E2" w:rsidRPr="00C2331D">
          <w:rPr>
            <w:rStyle w:val="Hiperhivatkozs"/>
          </w:rPr>
          <w:t xml:space="preserve"> titkarsag@bathorysuli.hu</w:t>
        </w:r>
      </w:hyperlink>
      <w:r>
        <w:t xml:space="preserve"> címre</w:t>
      </w:r>
      <w:proofErr w:type="gramStart"/>
      <w:r>
        <w:t>,  levélben</w:t>
      </w:r>
      <w:proofErr w:type="gramEnd"/>
      <w:r>
        <w:t>, illetve személyes</w:t>
      </w:r>
      <w:r w:rsidR="0032478A">
        <w:t>en eljuttatni iskolánk részére.</w:t>
      </w:r>
    </w:p>
    <w:p w:rsidR="006E3857" w:rsidRDefault="006E3857" w:rsidP="0032478A">
      <w:pPr>
        <w:kinsoku w:val="0"/>
        <w:overflowPunct w:val="0"/>
        <w:autoSpaceDE/>
        <w:autoSpaceDN/>
        <w:adjustRightInd/>
        <w:spacing w:before="10" w:line="252" w:lineRule="exact"/>
        <w:ind w:left="720" w:right="720"/>
        <w:jc w:val="both"/>
        <w:textAlignment w:val="baseline"/>
        <w:rPr>
          <w:spacing w:val="2"/>
        </w:rPr>
      </w:pPr>
      <w:r>
        <w:rPr>
          <w:spacing w:val="2"/>
        </w:rPr>
        <w:t>Kelt: Zalaeg</w:t>
      </w:r>
      <w:r w:rsidR="003D59B2">
        <w:rPr>
          <w:spacing w:val="2"/>
        </w:rPr>
        <w:t>erszeg, 201</w:t>
      </w:r>
      <w:r w:rsidR="002C100A">
        <w:rPr>
          <w:spacing w:val="2"/>
        </w:rPr>
        <w:t>9</w:t>
      </w:r>
      <w:r>
        <w:rPr>
          <w:spacing w:val="2"/>
        </w:rPr>
        <w:t xml:space="preserve">. </w:t>
      </w:r>
      <w:r>
        <w:rPr>
          <w:spacing w:val="2"/>
        </w:rPr>
        <w:tab/>
      </w:r>
      <w:r w:rsidR="00F106DB">
        <w:rPr>
          <w:spacing w:val="2"/>
        </w:rPr>
        <w:t>…………………………</w:t>
      </w:r>
      <w:r w:rsidR="00F106DB">
        <w:rPr>
          <w:spacing w:val="2"/>
        </w:rPr>
        <w:tab/>
      </w:r>
      <w:r w:rsidR="00F106DB">
        <w:rPr>
          <w:spacing w:val="2"/>
        </w:rPr>
        <w:tab/>
      </w:r>
      <w:r w:rsidR="00F106DB">
        <w:rPr>
          <w:spacing w:val="2"/>
        </w:rPr>
        <w:tab/>
      </w:r>
      <w:r w:rsidR="00F106DB">
        <w:rPr>
          <w:spacing w:val="2"/>
        </w:rPr>
        <w:tab/>
      </w:r>
      <w:r w:rsidR="00F106DB">
        <w:rPr>
          <w:spacing w:val="2"/>
        </w:rPr>
        <w:tab/>
        <w:t>…………………………………</w:t>
      </w:r>
    </w:p>
    <w:p w:rsidR="006E3857" w:rsidRPr="00B07D3D" w:rsidRDefault="00F106DB" w:rsidP="00B07D3D">
      <w:pPr>
        <w:kinsoku w:val="0"/>
        <w:overflowPunct w:val="0"/>
        <w:autoSpaceDE/>
        <w:autoSpaceDN/>
        <w:adjustRightInd/>
        <w:spacing w:before="10" w:line="252" w:lineRule="exact"/>
        <w:ind w:left="720" w:right="720"/>
        <w:jc w:val="both"/>
        <w:textAlignment w:val="baseline"/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proofErr w:type="gramStart"/>
      <w:r>
        <w:rPr>
          <w:spacing w:val="2"/>
        </w:rPr>
        <w:t>jelentkező</w:t>
      </w:r>
      <w:proofErr w:type="gramEnd"/>
    </w:p>
    <w:sectPr w:rsidR="006E3857" w:rsidRPr="00B07D3D" w:rsidSect="00B07D3D">
      <w:headerReference w:type="default" r:id="rId7"/>
      <w:pgSz w:w="11909" w:h="16838"/>
      <w:pgMar w:top="142" w:right="0" w:bottom="322" w:left="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3D" w:rsidRDefault="00B07D3D" w:rsidP="00B07D3D">
      <w:r>
        <w:separator/>
      </w:r>
    </w:p>
  </w:endnote>
  <w:endnote w:type="continuationSeparator" w:id="0">
    <w:p w:rsidR="00B07D3D" w:rsidRDefault="00B07D3D" w:rsidP="00B0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3D" w:rsidRDefault="00B07D3D" w:rsidP="00B07D3D">
      <w:r>
        <w:separator/>
      </w:r>
    </w:p>
  </w:footnote>
  <w:footnote w:type="continuationSeparator" w:id="0">
    <w:p w:rsidR="00B07D3D" w:rsidRDefault="00B07D3D" w:rsidP="00B0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3D" w:rsidRDefault="00B07D3D" w:rsidP="00B07D3D">
    <w:pPr>
      <w:pStyle w:val="lfej"/>
      <w:jc w:val="center"/>
    </w:pPr>
    <w:r>
      <w:rPr>
        <w:noProof/>
      </w:rPr>
      <w:drawing>
        <wp:inline distT="0" distB="0" distL="0" distR="0" wp14:anchorId="75E012AE" wp14:editId="303987AF">
          <wp:extent cx="5760720" cy="166052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áthory logo_NEW20180927_levél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A"/>
    <w:rsid w:val="00085CA0"/>
    <w:rsid w:val="000A5F54"/>
    <w:rsid w:val="00157009"/>
    <w:rsid w:val="00165F6A"/>
    <w:rsid w:val="001B7DC7"/>
    <w:rsid w:val="002C100A"/>
    <w:rsid w:val="002C6F82"/>
    <w:rsid w:val="0032478A"/>
    <w:rsid w:val="003B47DC"/>
    <w:rsid w:val="003D59B2"/>
    <w:rsid w:val="004029C1"/>
    <w:rsid w:val="004B11AB"/>
    <w:rsid w:val="00513ED2"/>
    <w:rsid w:val="005B325D"/>
    <w:rsid w:val="006B5EC2"/>
    <w:rsid w:val="006E3857"/>
    <w:rsid w:val="006E3E28"/>
    <w:rsid w:val="00747603"/>
    <w:rsid w:val="007544F1"/>
    <w:rsid w:val="00871CDC"/>
    <w:rsid w:val="009751DC"/>
    <w:rsid w:val="009A6FBD"/>
    <w:rsid w:val="00A216C7"/>
    <w:rsid w:val="00B003E2"/>
    <w:rsid w:val="00B07D3D"/>
    <w:rsid w:val="00C741FA"/>
    <w:rsid w:val="00D337CB"/>
    <w:rsid w:val="00F106DB"/>
    <w:rsid w:val="00F35ACA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B9EB1277-EAB5-4172-B147-420AB0E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003E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rsid w:val="00B07D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07D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07D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7D3D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B07D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7D3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%20titkarsag@bathorysul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Zsuzsanna Pusztai</cp:lastModifiedBy>
  <cp:revision>2</cp:revision>
  <cp:lastPrinted>2019-02-21T12:51:00Z</cp:lastPrinted>
  <dcterms:created xsi:type="dcterms:W3CDTF">2019-09-25T07:51:00Z</dcterms:created>
  <dcterms:modified xsi:type="dcterms:W3CDTF">2019-09-25T07:51:00Z</dcterms:modified>
</cp:coreProperties>
</file>